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CB4" w:rsidRDefault="00E10306" w:rsidP="00E10306">
      <w:pPr>
        <w:pStyle w:val="Overskrift1"/>
      </w:pPr>
      <w:proofErr w:type="spellStart"/>
      <w:r>
        <w:t>Familiespejddag</w:t>
      </w:r>
      <w:proofErr w:type="spellEnd"/>
      <w:r>
        <w:t xml:space="preserve"> </w:t>
      </w:r>
      <w:r w:rsidR="007236F6">
        <w:t>d. 20</w:t>
      </w:r>
      <w:r>
        <w:t>.</w:t>
      </w:r>
      <w:r w:rsidR="005F5031">
        <w:t>08</w:t>
      </w:r>
      <w:r>
        <w:t>.</w:t>
      </w:r>
      <w:r w:rsidR="007236F6">
        <w:t>17</w:t>
      </w:r>
      <w:r>
        <w:t xml:space="preserve"> </w:t>
      </w:r>
      <w:r w:rsidR="004E4598">
        <w:t>Ferskv</w:t>
      </w:r>
      <w:r w:rsidR="00596796">
        <w:t>and</w:t>
      </w:r>
      <w:r>
        <w:t>tema:</w:t>
      </w:r>
    </w:p>
    <w:p w:rsidR="00B934E2" w:rsidRPr="00B934E2" w:rsidRDefault="00B934E2" w:rsidP="00B934E2">
      <w:r>
        <w:t>Mødet kan holdes på egen grund, hvis I er så heldige</w:t>
      </w:r>
      <w:r w:rsidR="006E5CE6">
        <w:t xml:space="preserve"> at lægge op af en </w:t>
      </w:r>
      <w:proofErr w:type="spellStart"/>
      <w:r w:rsidR="006E5CE6">
        <w:t>fersvandssø</w:t>
      </w:r>
      <w:proofErr w:type="spellEnd"/>
      <w:r w:rsidR="006E5CE6">
        <w:t xml:space="preserve">. </w:t>
      </w:r>
      <w:r>
        <w:t>Alternativt kan I invitere familierne til</w:t>
      </w:r>
      <w:r w:rsidR="00D13CD0">
        <w:t>,</w:t>
      </w:r>
      <w:r>
        <w:t xml:space="preserve"> at mødes </w:t>
      </w:r>
      <w:r w:rsidR="006E5CE6">
        <w:t>ved en nærliggende sø.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5005"/>
        <w:gridCol w:w="3210"/>
      </w:tblGrid>
      <w:tr w:rsidR="005F5031" w:rsidTr="00602CB4">
        <w:tc>
          <w:tcPr>
            <w:tcW w:w="1413" w:type="dxa"/>
          </w:tcPr>
          <w:p w:rsidR="005F5031" w:rsidRPr="005F5031" w:rsidRDefault="005F5031">
            <w:pPr>
              <w:rPr>
                <w:b/>
              </w:rPr>
            </w:pPr>
            <w:r w:rsidRPr="005F5031">
              <w:rPr>
                <w:b/>
              </w:rPr>
              <w:t>Tid:</w:t>
            </w:r>
          </w:p>
        </w:tc>
        <w:tc>
          <w:tcPr>
            <w:tcW w:w="5005" w:type="dxa"/>
          </w:tcPr>
          <w:p w:rsidR="005F5031" w:rsidRPr="005F5031" w:rsidRDefault="005F5031">
            <w:pPr>
              <w:rPr>
                <w:b/>
              </w:rPr>
            </w:pPr>
            <w:r w:rsidRPr="005F5031">
              <w:rPr>
                <w:b/>
              </w:rPr>
              <w:t>Aktivitet:</w:t>
            </w:r>
          </w:p>
        </w:tc>
        <w:tc>
          <w:tcPr>
            <w:tcW w:w="3210" w:type="dxa"/>
          </w:tcPr>
          <w:p w:rsidR="005F5031" w:rsidRPr="005F5031" w:rsidRDefault="005F5031">
            <w:pPr>
              <w:rPr>
                <w:b/>
              </w:rPr>
            </w:pPr>
            <w:r w:rsidRPr="005F5031">
              <w:rPr>
                <w:b/>
              </w:rPr>
              <w:t>Materialer:</w:t>
            </w:r>
          </w:p>
        </w:tc>
      </w:tr>
      <w:tr w:rsidR="00602CB4" w:rsidTr="00602CB4">
        <w:tc>
          <w:tcPr>
            <w:tcW w:w="1413" w:type="dxa"/>
          </w:tcPr>
          <w:p w:rsidR="00602CB4" w:rsidRDefault="00602CB4" w:rsidP="00602CB4">
            <w:r>
              <w:t>10.00</w:t>
            </w:r>
          </w:p>
        </w:tc>
        <w:tc>
          <w:tcPr>
            <w:tcW w:w="5005" w:type="dxa"/>
          </w:tcPr>
          <w:p w:rsidR="00602CB4" w:rsidRDefault="00602CB4" w:rsidP="00602CB4">
            <w:r>
              <w:t>Velkommen til Familiespejd</w:t>
            </w:r>
          </w:p>
          <w:p w:rsidR="00602CB4" w:rsidRDefault="00602CB4" w:rsidP="00602CB4">
            <w:r>
              <w:t>Flaget hejses</w:t>
            </w:r>
          </w:p>
          <w:p w:rsidR="00602CB4" w:rsidRDefault="00602CB4" w:rsidP="00602CB4">
            <w:r>
              <w:t>Familiespejd sang/råb</w:t>
            </w:r>
          </w:p>
          <w:p w:rsidR="003378FB" w:rsidRDefault="003378FB" w:rsidP="00602CB4">
            <w:r>
              <w:t>Evt. Navneleg/navnerunde</w:t>
            </w:r>
          </w:p>
          <w:p w:rsidR="00602CB4" w:rsidRDefault="00602CB4" w:rsidP="00291574">
            <w:r>
              <w:t xml:space="preserve">Fortæl familierne, </w:t>
            </w:r>
            <w:r w:rsidR="00291574">
              <w:t xml:space="preserve">hvad der skal ske </w:t>
            </w:r>
            <w:r w:rsidR="009B6004">
              <w:t xml:space="preserve">af aktiviteter </w:t>
            </w:r>
            <w:r w:rsidR="00291574">
              <w:t>i dag.</w:t>
            </w:r>
          </w:p>
        </w:tc>
        <w:tc>
          <w:tcPr>
            <w:tcW w:w="3210" w:type="dxa"/>
          </w:tcPr>
          <w:p w:rsidR="00602CB4" w:rsidRDefault="00602CB4" w:rsidP="00602CB4">
            <w:r>
              <w:t>Flag</w:t>
            </w:r>
          </w:p>
        </w:tc>
      </w:tr>
      <w:tr w:rsidR="00602CB4" w:rsidTr="00602CB4">
        <w:tc>
          <w:tcPr>
            <w:tcW w:w="1413" w:type="dxa"/>
          </w:tcPr>
          <w:p w:rsidR="00602CB4" w:rsidRDefault="00602CB4" w:rsidP="00602CB4">
            <w:r>
              <w:t>10.10</w:t>
            </w:r>
          </w:p>
        </w:tc>
        <w:tc>
          <w:tcPr>
            <w:tcW w:w="5005" w:type="dxa"/>
          </w:tcPr>
          <w:p w:rsidR="00602CB4" w:rsidRDefault="00602CB4" w:rsidP="00602CB4">
            <w:r>
              <w:t>Aktivitetsbaser som familierne går rundt mellem</w:t>
            </w:r>
            <w:r w:rsidR="00574E64">
              <w:t>.</w:t>
            </w:r>
          </w:p>
          <w:p w:rsidR="009A0739" w:rsidRDefault="009A0739" w:rsidP="00602CB4">
            <w:r>
              <w:t>Familierne behøver ikke nå alle baser</w:t>
            </w:r>
            <w:r w:rsidR="00574E64">
              <w:t>.</w:t>
            </w:r>
          </w:p>
        </w:tc>
        <w:tc>
          <w:tcPr>
            <w:tcW w:w="3210" w:type="dxa"/>
          </w:tcPr>
          <w:p w:rsidR="00602CB4" w:rsidRDefault="00602CB4" w:rsidP="00602CB4"/>
        </w:tc>
      </w:tr>
      <w:tr w:rsidR="000207A8" w:rsidTr="00602CB4">
        <w:tc>
          <w:tcPr>
            <w:tcW w:w="1413" w:type="dxa"/>
          </w:tcPr>
          <w:p w:rsidR="000207A8" w:rsidRDefault="000207A8" w:rsidP="000207A8"/>
        </w:tc>
        <w:tc>
          <w:tcPr>
            <w:tcW w:w="5005" w:type="dxa"/>
          </w:tcPr>
          <w:p w:rsidR="000207A8" w:rsidRDefault="000207A8" w:rsidP="000207A8">
            <w:r>
              <w:t>Brænde samles og bålet tændes</w:t>
            </w:r>
          </w:p>
          <w:p w:rsidR="009A0739" w:rsidRDefault="009A0739" w:rsidP="000207A8">
            <w:r>
              <w:t>Få evt. en familie til at hjælpe med at tænde bålet</w:t>
            </w:r>
          </w:p>
        </w:tc>
        <w:tc>
          <w:tcPr>
            <w:tcW w:w="3210" w:type="dxa"/>
          </w:tcPr>
          <w:p w:rsidR="000207A8" w:rsidRDefault="000207A8" w:rsidP="000207A8">
            <w:r>
              <w:t>Tændstikker</w:t>
            </w:r>
          </w:p>
          <w:p w:rsidR="000207A8" w:rsidRDefault="000207A8" w:rsidP="000207A8">
            <w:r>
              <w:t>Økse</w:t>
            </w:r>
          </w:p>
          <w:p w:rsidR="000207A8" w:rsidRDefault="000207A8" w:rsidP="000207A8">
            <w:r>
              <w:t>Sav</w:t>
            </w:r>
          </w:p>
          <w:p w:rsidR="004E4598" w:rsidRDefault="004E4598" w:rsidP="000207A8">
            <w:proofErr w:type="spellStart"/>
            <w:r>
              <w:t>Bålfad</w:t>
            </w:r>
            <w:proofErr w:type="spellEnd"/>
            <w:r>
              <w:t xml:space="preserve"> hvis der ikke er bålplads</w:t>
            </w:r>
          </w:p>
        </w:tc>
      </w:tr>
      <w:tr w:rsidR="000207A8" w:rsidTr="00602CB4">
        <w:tc>
          <w:tcPr>
            <w:tcW w:w="1413" w:type="dxa"/>
          </w:tcPr>
          <w:p w:rsidR="000207A8" w:rsidRDefault="000207A8" w:rsidP="000207A8"/>
        </w:tc>
        <w:tc>
          <w:tcPr>
            <w:tcW w:w="5005" w:type="dxa"/>
          </w:tcPr>
          <w:p w:rsidR="00117A4B" w:rsidRDefault="00596796" w:rsidP="00596796">
            <w:pPr>
              <w:rPr>
                <w:u w:val="single"/>
              </w:rPr>
            </w:pPr>
            <w:r>
              <w:rPr>
                <w:u w:val="single"/>
              </w:rPr>
              <w:t>Base: Fang dyr i ferskvandet</w:t>
            </w:r>
          </w:p>
          <w:p w:rsidR="00610AE0" w:rsidRDefault="00610AE0" w:rsidP="00610AE0">
            <w:r>
              <w:t>Fortæl spejderne, at i dag er vi ved en sø – det er en ferskvandssø. Spørg dem, om de ved, hvad ferskvand er? Fortæl dem, at i havet er der saltvand – vand med salt i – men i søer og åer er der ikke salt i vandet, det kalder man ferskvand. Hvis ferskvand er rent, kan man drikke det.</w:t>
            </w:r>
          </w:p>
          <w:p w:rsidR="00610AE0" w:rsidRDefault="00610AE0" w:rsidP="00610AE0">
            <w:r>
              <w:t xml:space="preserve"> </w:t>
            </w:r>
          </w:p>
          <w:p w:rsidR="00610AE0" w:rsidRDefault="00610AE0" w:rsidP="00610AE0">
            <w:r>
              <w:t>Fortæl dem også, at det ikke er de samme fisk og andre dyr, der kan leve i ferskvand, som der lever i saltvand. I dag skal vi finde ud af, hvilke dyr der lever i ferskvand.</w:t>
            </w:r>
          </w:p>
          <w:p w:rsidR="00610AE0" w:rsidRDefault="00610AE0" w:rsidP="00610AE0">
            <w:r>
              <w:t xml:space="preserve"> </w:t>
            </w:r>
          </w:p>
          <w:p w:rsidR="00610AE0" w:rsidRDefault="00610AE0" w:rsidP="00610AE0">
            <w:r>
              <w:t>Alle spejderne bliver udstyret med et fiskenet, og så kan de begynde jagten.</w:t>
            </w:r>
          </w:p>
          <w:p w:rsidR="00610AE0" w:rsidRDefault="00610AE0" w:rsidP="00610AE0">
            <w:r>
              <w:t xml:space="preserve"> </w:t>
            </w:r>
          </w:p>
          <w:p w:rsidR="00596796" w:rsidRDefault="00610AE0" w:rsidP="00610AE0">
            <w:r>
              <w:t>Husk at lægge de fangede dyr i et kar med vand fra søen – og husk at vise hvad I fanger til hinanden.</w:t>
            </w:r>
          </w:p>
          <w:p w:rsidR="00610AE0" w:rsidRDefault="00610AE0" w:rsidP="00610AE0"/>
          <w:p w:rsidR="00596796" w:rsidRDefault="00610AE0" w:rsidP="00596796">
            <w:r>
              <w:t xml:space="preserve">Aktiviteten er fra aktivitetsdatabasen: </w:t>
            </w:r>
            <w:hyperlink r:id="rId4" w:history="1">
              <w:r w:rsidR="00596796" w:rsidRPr="00B239B3">
                <w:rPr>
                  <w:rStyle w:val="Hyperlink"/>
                </w:rPr>
                <w:t>http://dds.dk/aktiviteter/aktivitet/636</w:t>
              </w:r>
            </w:hyperlink>
          </w:p>
          <w:p w:rsidR="00596796" w:rsidRDefault="00596796" w:rsidP="00596796"/>
        </w:tc>
        <w:tc>
          <w:tcPr>
            <w:tcW w:w="3210" w:type="dxa"/>
          </w:tcPr>
          <w:p w:rsidR="00E526A1" w:rsidRDefault="00E526A1" w:rsidP="00E526A1">
            <w:r>
              <w:t>Forskellige kar helst hvide, da det så er nemmest at se ens fangst</w:t>
            </w:r>
          </w:p>
          <w:p w:rsidR="00E526A1" w:rsidRDefault="00E526A1" w:rsidP="00E526A1">
            <w:r>
              <w:t>Lup</w:t>
            </w:r>
          </w:p>
          <w:p w:rsidR="00E526A1" w:rsidRDefault="00E526A1" w:rsidP="00E526A1">
            <w:r>
              <w:t>Fiskenet – til alle!</w:t>
            </w:r>
          </w:p>
          <w:p w:rsidR="00E526A1" w:rsidRDefault="00E526A1" w:rsidP="00E526A1">
            <w:r>
              <w:t>Opslagsbøger</w:t>
            </w:r>
          </w:p>
          <w:p w:rsidR="00E526A1" w:rsidRDefault="00E526A1" w:rsidP="00E526A1">
            <w:r>
              <w:t>Evt. bestemmelsesduge</w:t>
            </w:r>
          </w:p>
          <w:p w:rsidR="0057348E" w:rsidRDefault="00E526A1" w:rsidP="00E526A1">
            <w:r>
              <w:t>Har I waders skal de helt sikkert med!</w:t>
            </w:r>
          </w:p>
        </w:tc>
      </w:tr>
      <w:tr w:rsidR="000207A8" w:rsidRPr="00E31C70" w:rsidTr="00602CB4">
        <w:tc>
          <w:tcPr>
            <w:tcW w:w="1413" w:type="dxa"/>
          </w:tcPr>
          <w:p w:rsidR="000207A8" w:rsidRDefault="000207A8" w:rsidP="000207A8"/>
        </w:tc>
        <w:tc>
          <w:tcPr>
            <w:tcW w:w="5005" w:type="dxa"/>
          </w:tcPr>
          <w:p w:rsidR="000207A8" w:rsidRPr="00602CB4" w:rsidRDefault="000207A8" w:rsidP="000207A8">
            <w:pPr>
              <w:rPr>
                <w:u w:val="single"/>
              </w:rPr>
            </w:pPr>
            <w:r w:rsidRPr="00602CB4">
              <w:rPr>
                <w:u w:val="single"/>
              </w:rPr>
              <w:t xml:space="preserve">Base: </w:t>
            </w:r>
            <w:r w:rsidR="00610AE0">
              <w:rPr>
                <w:u w:val="single"/>
              </w:rPr>
              <w:t>Brød med skvalderkål</w:t>
            </w:r>
          </w:p>
          <w:p w:rsidR="00E31C70" w:rsidRDefault="00E31C70" w:rsidP="000207A8">
            <w:r>
              <w:t>Spejderne samler skvalderkål.</w:t>
            </w:r>
          </w:p>
          <w:p w:rsidR="00E31C70" w:rsidRDefault="00E31C70" w:rsidP="000207A8">
            <w:r>
              <w:t>Skvalderkålen skyldes og snittes i mindre stykker.</w:t>
            </w:r>
          </w:p>
          <w:p w:rsidR="00E31C70" w:rsidRDefault="00E31C70" w:rsidP="00E31C70">
            <w:r>
              <w:t xml:space="preserve">Alle ingredienser blandes sammen, æltes og deles til ca. 14 mindre stykker. Da dejen er uden gær behøver den ikke at hæve. </w:t>
            </w:r>
          </w:p>
          <w:p w:rsidR="00E31C70" w:rsidRDefault="00E31C70" w:rsidP="000207A8">
            <w:r>
              <w:t>Hver spejder former et brød og bager det på risten over gløder til dejen er gennembagt.</w:t>
            </w:r>
          </w:p>
        </w:tc>
        <w:tc>
          <w:tcPr>
            <w:tcW w:w="3210" w:type="dxa"/>
          </w:tcPr>
          <w:p w:rsidR="0074023F" w:rsidRDefault="00610AE0" w:rsidP="000207A8">
            <w:r>
              <w:t>Bålrist</w:t>
            </w:r>
          </w:p>
          <w:p w:rsidR="00E31C70" w:rsidRDefault="00E31C70" w:rsidP="00E31C70">
            <w:pPr>
              <w:rPr>
                <w:u w:val="single"/>
              </w:rPr>
            </w:pPr>
            <w:r>
              <w:rPr>
                <w:u w:val="single"/>
              </w:rPr>
              <w:t>Opskrift dej 14 personer:</w:t>
            </w:r>
          </w:p>
          <w:p w:rsidR="00E31C70" w:rsidRDefault="00E31C70" w:rsidP="00E31C70">
            <w:r>
              <w:t>15 stængler med skvalderkål</w:t>
            </w:r>
          </w:p>
          <w:p w:rsidR="00E31C70" w:rsidRDefault="00E31C70" w:rsidP="00E31C70">
            <w:r>
              <w:t>300 g mel</w:t>
            </w:r>
          </w:p>
          <w:p w:rsidR="00E31C70" w:rsidRDefault="00E31C70" w:rsidP="00E31C70">
            <w:r>
              <w:t xml:space="preserve">2 </w:t>
            </w:r>
            <w:proofErr w:type="spellStart"/>
            <w:r>
              <w:t>tsk</w:t>
            </w:r>
            <w:proofErr w:type="spellEnd"/>
            <w:r>
              <w:t xml:space="preserve"> bagepulver</w:t>
            </w:r>
          </w:p>
          <w:p w:rsidR="00E31C70" w:rsidRDefault="00E31C70" w:rsidP="00E31C70">
            <w:r>
              <w:t xml:space="preserve">1 </w:t>
            </w:r>
            <w:proofErr w:type="spellStart"/>
            <w:r>
              <w:t>tsk</w:t>
            </w:r>
            <w:proofErr w:type="spellEnd"/>
            <w:r>
              <w:t xml:space="preserve"> salt</w:t>
            </w:r>
          </w:p>
          <w:p w:rsidR="00E31C70" w:rsidRDefault="00E31C70" w:rsidP="00E31C70">
            <w:r>
              <w:t>½ dl olie</w:t>
            </w:r>
          </w:p>
          <w:p w:rsidR="00E97386" w:rsidRPr="00E31C70" w:rsidRDefault="00E31C70" w:rsidP="00E31C70">
            <w:r>
              <w:t>2 dl mælk</w:t>
            </w:r>
          </w:p>
        </w:tc>
      </w:tr>
      <w:tr w:rsidR="000207A8" w:rsidTr="00602CB4">
        <w:tc>
          <w:tcPr>
            <w:tcW w:w="1413" w:type="dxa"/>
          </w:tcPr>
          <w:p w:rsidR="000207A8" w:rsidRDefault="00661D03" w:rsidP="000207A8">
            <w:r>
              <w:t>11.30</w:t>
            </w:r>
          </w:p>
        </w:tc>
        <w:tc>
          <w:tcPr>
            <w:tcW w:w="5005" w:type="dxa"/>
          </w:tcPr>
          <w:p w:rsidR="000207A8" w:rsidRDefault="00661D03" w:rsidP="000207A8">
            <w:r>
              <w:t xml:space="preserve">Oprydning </w:t>
            </w:r>
          </w:p>
        </w:tc>
        <w:tc>
          <w:tcPr>
            <w:tcW w:w="3210" w:type="dxa"/>
          </w:tcPr>
          <w:p w:rsidR="000207A8" w:rsidRDefault="000207A8" w:rsidP="000207A8"/>
        </w:tc>
      </w:tr>
      <w:tr w:rsidR="000207A8" w:rsidTr="00602CB4">
        <w:tc>
          <w:tcPr>
            <w:tcW w:w="1413" w:type="dxa"/>
          </w:tcPr>
          <w:p w:rsidR="000207A8" w:rsidRDefault="00661D03" w:rsidP="00661D03">
            <w:r>
              <w:lastRenderedPageBreak/>
              <w:t>11:50</w:t>
            </w:r>
          </w:p>
        </w:tc>
        <w:tc>
          <w:tcPr>
            <w:tcW w:w="5005" w:type="dxa"/>
          </w:tcPr>
          <w:p w:rsidR="00661D03" w:rsidRDefault="00661D03" w:rsidP="000207A8">
            <w:r w:rsidRPr="00661D03">
              <w:t xml:space="preserve">Flaget tages ned </w:t>
            </w:r>
          </w:p>
          <w:p w:rsidR="00661D03" w:rsidRDefault="00661D03" w:rsidP="000207A8">
            <w:r>
              <w:t>Familiespejd sang/</w:t>
            </w:r>
            <w:r w:rsidR="007A5979">
              <w:t>råb</w:t>
            </w:r>
          </w:p>
          <w:p w:rsidR="000207A8" w:rsidRDefault="00E840DC" w:rsidP="000207A8">
            <w:r>
              <w:t>Fortæl hvad man skal gøre, hvis man vil starte til familiespejd hos jer</w:t>
            </w:r>
            <w:r w:rsidR="00D15B66">
              <w:t>.</w:t>
            </w:r>
          </w:p>
        </w:tc>
        <w:tc>
          <w:tcPr>
            <w:tcW w:w="3210" w:type="dxa"/>
          </w:tcPr>
          <w:p w:rsidR="000207A8" w:rsidRDefault="000207A8" w:rsidP="000207A8"/>
        </w:tc>
      </w:tr>
      <w:tr w:rsidR="00E840DC" w:rsidTr="00602CB4">
        <w:tc>
          <w:tcPr>
            <w:tcW w:w="1413" w:type="dxa"/>
          </w:tcPr>
          <w:p w:rsidR="00E840DC" w:rsidRDefault="00E840DC" w:rsidP="00661D03">
            <w:r>
              <w:t>12:00</w:t>
            </w:r>
          </w:p>
        </w:tc>
        <w:tc>
          <w:tcPr>
            <w:tcW w:w="5005" w:type="dxa"/>
          </w:tcPr>
          <w:p w:rsidR="00E840DC" w:rsidRPr="00661D03" w:rsidRDefault="00E840DC" w:rsidP="000207A8">
            <w:r>
              <w:t>T</w:t>
            </w:r>
            <w:r w:rsidRPr="00661D03">
              <w:t>ak for i dag</w:t>
            </w:r>
          </w:p>
        </w:tc>
        <w:tc>
          <w:tcPr>
            <w:tcW w:w="3210" w:type="dxa"/>
          </w:tcPr>
          <w:p w:rsidR="00E840DC" w:rsidRDefault="00E840DC" w:rsidP="000207A8"/>
        </w:tc>
      </w:tr>
    </w:tbl>
    <w:p w:rsidR="00372E7F" w:rsidRDefault="00864AFD"/>
    <w:p w:rsidR="0074023F" w:rsidRPr="00444CDC" w:rsidRDefault="00444CDC" w:rsidP="00444CDC">
      <w:pPr>
        <w:spacing w:after="0" w:line="240" w:lineRule="auto"/>
        <w:rPr>
          <w:b/>
        </w:rPr>
      </w:pPr>
      <w:r w:rsidRPr="00444CDC">
        <w:rPr>
          <w:b/>
        </w:rPr>
        <w:t>Skvalderkål:</w:t>
      </w:r>
    </w:p>
    <w:p w:rsidR="00444CDC" w:rsidRDefault="00444CDC" w:rsidP="00444CDC">
      <w:pPr>
        <w:spacing w:after="0" w:line="240" w:lineRule="auto"/>
      </w:pPr>
      <w:r>
        <w:rPr>
          <w:noProof/>
          <w:lang w:eastAsia="da-DK"/>
        </w:rPr>
        <w:drawing>
          <wp:inline distT="0" distB="0" distL="0" distR="0">
            <wp:extent cx="2465070" cy="2898753"/>
            <wp:effectExtent l="0" t="0" r="0" b="0"/>
            <wp:docPr id="1" name="Billede 1" descr="http://denstoredanske.dk/@api/deki/files/26172/=461927.8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nstoredanske.dk/@api/deki/files/26172/=461927.8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47" cy="29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23F" w:rsidRDefault="0074023F"/>
    <w:p w:rsidR="0074023F" w:rsidRPr="006C7830" w:rsidRDefault="00E97386">
      <w:pPr>
        <w:rPr>
          <w:b/>
        </w:rPr>
      </w:pPr>
      <w:proofErr w:type="spellStart"/>
      <w:r>
        <w:rPr>
          <w:b/>
        </w:rPr>
        <w:t>Familiespejdforælde</w:t>
      </w:r>
      <w:r w:rsidR="00ED016E">
        <w:rPr>
          <w:b/>
        </w:rPr>
        <w:t>ren</w:t>
      </w:r>
      <w:proofErr w:type="spellEnd"/>
      <w:r w:rsidR="006C7830" w:rsidRPr="006C7830">
        <w:rPr>
          <w:b/>
        </w:rPr>
        <w:t>:</w:t>
      </w:r>
    </w:p>
    <w:p w:rsidR="006C7830" w:rsidRDefault="006C7830">
      <w:r>
        <w:t xml:space="preserve">Når I </w:t>
      </w:r>
      <w:r w:rsidR="00092C7A">
        <w:t>afholder arrangementet</w:t>
      </w:r>
      <w:r>
        <w:t xml:space="preserve"> er det vigtigt, at I prioriterer at få talt med forældr</w:t>
      </w:r>
      <w:r w:rsidR="00864AFD">
        <w:t>ene. Fortæl fx om, hvad spejder</w:t>
      </w:r>
      <w:r>
        <w:t xml:space="preserve"> er og kan, hvad I plejer</w:t>
      </w:r>
      <w:r w:rsidR="00864AFD">
        <w:t xml:space="preserve"> at lave på møderne og hvorfor I laver de aktiviteter I </w:t>
      </w:r>
      <w:r>
        <w:t>gør. Forældrene skal føle sig ligeså velkomne og imødesete som børnene.</w:t>
      </w:r>
      <w:bookmarkStart w:id="0" w:name="_GoBack"/>
      <w:bookmarkEnd w:id="0"/>
    </w:p>
    <w:sectPr w:rsidR="006C78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DB"/>
    <w:rsid w:val="000137FF"/>
    <w:rsid w:val="000207A8"/>
    <w:rsid w:val="000740EF"/>
    <w:rsid w:val="00092C7A"/>
    <w:rsid w:val="00113175"/>
    <w:rsid w:val="00117A4B"/>
    <w:rsid w:val="001276BA"/>
    <w:rsid w:val="00164CC0"/>
    <w:rsid w:val="00242579"/>
    <w:rsid w:val="00291574"/>
    <w:rsid w:val="002B395B"/>
    <w:rsid w:val="003378FB"/>
    <w:rsid w:val="003B2EA7"/>
    <w:rsid w:val="00420307"/>
    <w:rsid w:val="00444CDC"/>
    <w:rsid w:val="004E4598"/>
    <w:rsid w:val="0057348E"/>
    <w:rsid w:val="00574E64"/>
    <w:rsid w:val="00596796"/>
    <w:rsid w:val="005F5031"/>
    <w:rsid w:val="00602CB4"/>
    <w:rsid w:val="00610AE0"/>
    <w:rsid w:val="00621BA9"/>
    <w:rsid w:val="006250D7"/>
    <w:rsid w:val="00661D03"/>
    <w:rsid w:val="006B721B"/>
    <w:rsid w:val="006C7830"/>
    <w:rsid w:val="006E5CE6"/>
    <w:rsid w:val="007236F6"/>
    <w:rsid w:val="0074023F"/>
    <w:rsid w:val="00781ADB"/>
    <w:rsid w:val="0079753F"/>
    <w:rsid w:val="007A5979"/>
    <w:rsid w:val="007C360F"/>
    <w:rsid w:val="008219F4"/>
    <w:rsid w:val="00851A79"/>
    <w:rsid w:val="00864AFD"/>
    <w:rsid w:val="00911246"/>
    <w:rsid w:val="0096777F"/>
    <w:rsid w:val="00975896"/>
    <w:rsid w:val="009A0739"/>
    <w:rsid w:val="009A2DD4"/>
    <w:rsid w:val="009B6004"/>
    <w:rsid w:val="009D330A"/>
    <w:rsid w:val="00A03FC2"/>
    <w:rsid w:val="00A7358F"/>
    <w:rsid w:val="00B620AE"/>
    <w:rsid w:val="00B731D4"/>
    <w:rsid w:val="00B934E2"/>
    <w:rsid w:val="00C00D57"/>
    <w:rsid w:val="00C81F6B"/>
    <w:rsid w:val="00CD622B"/>
    <w:rsid w:val="00CF2448"/>
    <w:rsid w:val="00D13CD0"/>
    <w:rsid w:val="00D15B66"/>
    <w:rsid w:val="00D90C57"/>
    <w:rsid w:val="00E10306"/>
    <w:rsid w:val="00E31C70"/>
    <w:rsid w:val="00E328E5"/>
    <w:rsid w:val="00E526A1"/>
    <w:rsid w:val="00E7287D"/>
    <w:rsid w:val="00E840DC"/>
    <w:rsid w:val="00E97386"/>
    <w:rsid w:val="00ED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B772"/>
  <w15:chartTrackingRefBased/>
  <w15:docId w15:val="{D2A23531-8603-4DD1-AFDB-951E78F4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10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5F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E103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596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dds.dk/aktiviteter/aktivitet/636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Nybo Breum</dc:creator>
  <cp:keywords/>
  <dc:description/>
  <cp:lastModifiedBy>Hilde Nybo Breum</cp:lastModifiedBy>
  <cp:revision>5</cp:revision>
  <dcterms:created xsi:type="dcterms:W3CDTF">2017-05-29T13:47:00Z</dcterms:created>
  <dcterms:modified xsi:type="dcterms:W3CDTF">2017-06-01T07:28:00Z</dcterms:modified>
</cp:coreProperties>
</file>